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7CF1" w14:textId="5F56CF26" w:rsidR="00B64C00" w:rsidRDefault="00587264">
      <w:pPr>
        <w:rPr>
          <w:b/>
          <w:bCs/>
        </w:rPr>
      </w:pPr>
      <w:r w:rsidRPr="004F6A2F">
        <w:rPr>
          <w:b/>
          <w:bCs/>
        </w:rPr>
        <w:t>ADMITERE</w:t>
      </w:r>
      <w:r w:rsidR="00053D14" w:rsidRPr="004F6A2F">
        <w:rPr>
          <w:b/>
          <w:bCs/>
        </w:rPr>
        <w:t xml:space="preserve"> LICENȚĂ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7135"/>
        <w:gridCol w:w="7319"/>
      </w:tblGrid>
      <w:tr w:rsidR="00D5794F" w:rsidRPr="0048583B" w14:paraId="7A4129AA" w14:textId="77777777" w:rsidTr="00620999">
        <w:tc>
          <w:tcPr>
            <w:tcW w:w="7135" w:type="dxa"/>
          </w:tcPr>
          <w:p w14:paraId="01CDA568" w14:textId="77777777" w:rsidR="00D5794F" w:rsidRPr="0048583B" w:rsidRDefault="00D5794F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CIFRA DE ȘCOLARIZARE 2026-2027 </w:t>
            </w:r>
          </w:p>
          <w:p w14:paraId="60C3A3B4" w14:textId="77777777" w:rsidR="00485993" w:rsidRPr="0048583B" w:rsidRDefault="00485993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94F2A99" w14:textId="3927AFF0" w:rsidR="00D5794F" w:rsidRPr="0048583B" w:rsidRDefault="0048352D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Specializarea DREPT- 4 ani, </w:t>
            </w:r>
            <w:r w:rsidR="00485993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ÎNVĂȚĂMÂNT CU FRECVENȚĂ</w:t>
            </w: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 în limba română</w:t>
            </w:r>
            <w:r w:rsidR="00D5794F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7D2202AD" w14:textId="77777777" w:rsidR="00D5794F" w:rsidRPr="0048583B" w:rsidRDefault="00D5794F" w:rsidP="0048583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BUGET - români - 171 locuri </w:t>
            </w:r>
          </w:p>
          <w:p w14:paraId="1CCDA88D" w14:textId="77777777" w:rsidR="00D5794F" w:rsidRPr="0048583B" w:rsidRDefault="00D5794F" w:rsidP="0048583B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- maghiari -22 locuri </w:t>
            </w:r>
          </w:p>
          <w:p w14:paraId="18C7ECE3" w14:textId="30F36ED7" w:rsidR="00D5794F" w:rsidRPr="0048583B" w:rsidRDefault="00D5794F" w:rsidP="0048583B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-</w:t>
            </w:r>
            <w:r w:rsidR="008A300B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candidați absolvenți de licee situate în mediul rural- 2 locuri</w:t>
            </w:r>
          </w:p>
          <w:p w14:paraId="48D774C4" w14:textId="77777777" w:rsidR="00D5794F" w:rsidRPr="0048583B" w:rsidRDefault="00D5794F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CA754CE" w14:textId="77777777" w:rsidR="00D5794F" w:rsidRPr="0048583B" w:rsidRDefault="00D5794F" w:rsidP="0048583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TAXĂ - români - 331 locuri* </w:t>
            </w:r>
          </w:p>
          <w:p w14:paraId="0A6D0EE6" w14:textId="77777777" w:rsidR="00D5794F" w:rsidRPr="0048583B" w:rsidRDefault="00D5794F" w:rsidP="0048583B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-maghiari -24 locuri</w:t>
            </w:r>
          </w:p>
          <w:p w14:paraId="6AED8748" w14:textId="77777777" w:rsidR="00485993" w:rsidRPr="0048583B" w:rsidRDefault="00485993" w:rsidP="0048583B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4E1398A" w14:textId="0C4B3CDE" w:rsidR="00D5794F" w:rsidRPr="0048583B" w:rsidRDefault="0048352D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Specializarea DREPT</w:t>
            </w:r>
            <w:r w:rsidR="00F35EFA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-4 ani</w:t>
            </w:r>
            <w:r w:rsidR="00485993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ÎNVĂȚĂMÂNT LA DISTANȚĂ </w:t>
            </w:r>
            <w:r w:rsidR="00F35EFA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în limba română </w:t>
            </w:r>
            <w:r w:rsidR="00D5794F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-150 locuri</w:t>
            </w:r>
            <w:r w:rsidR="00FE2A48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cu taxă.</w:t>
            </w:r>
          </w:p>
          <w:p w14:paraId="007B4F13" w14:textId="77777777" w:rsidR="00485993" w:rsidRPr="0048583B" w:rsidRDefault="00485993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F692E83" w14:textId="77777777" w:rsidR="00D5794F" w:rsidRPr="0048583B" w:rsidRDefault="00D5794F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 IMPORTANT- Din locurile cu taxă se vor reține locurile pentru candidații din următoarele categorii:</w:t>
            </w:r>
          </w:p>
          <w:p w14:paraId="212A2717" w14:textId="1B72A0D1" w:rsidR="00D5794F" w:rsidRPr="0048583B" w:rsidRDefault="00D5794F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 </w:t>
            </w:r>
            <w:hyperlink r:id="rId5" w:history="1">
              <w:r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candidaţii de etnie rromă</w:t>
              </w:r>
            </w:hyperlink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262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hyperlink r:id="rId6" w:history="1">
              <w:r w:rsidR="000C6950" w:rsidRPr="00D670C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https://infoadmitere.ubbcluj.ro/ro/licenta/alte_categorii</w:t>
              </w:r>
            </w:hyperlink>
            <w:r w:rsidR="000C69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92A6C7A" w14:textId="20045461" w:rsidR="00D5794F" w:rsidRPr="0048583B" w:rsidRDefault="00D5794F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2. </w:t>
            </w:r>
            <w:hyperlink r:id="rId7" w:history="1">
              <w:r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candidații proveniți din sistemul de protecție socială</w:t>
              </w:r>
            </w:hyperlink>
            <w:r w:rsidR="00A26234">
              <w:t xml:space="preserve"> - </w:t>
            </w:r>
            <w:hyperlink r:id="rId8" w:history="1">
              <w:r w:rsidR="00A26234" w:rsidRPr="00D670CD">
                <w:rPr>
                  <w:rStyle w:val="Hyperlink"/>
                </w:rPr>
                <w:t>https://infoadmitere.ubbcluj.ro/ro/licenta/candidati_protectie_sociala</w:t>
              </w:r>
            </w:hyperlink>
            <w:r w:rsidR="00A26234">
              <w:t xml:space="preserve"> </w:t>
            </w:r>
          </w:p>
          <w:p w14:paraId="1B907D55" w14:textId="638B6564" w:rsidR="00D5794F" w:rsidRPr="0048583B" w:rsidRDefault="00D5794F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3. </w:t>
            </w:r>
            <w:hyperlink r:id="rId9" w:history="1">
              <w:r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candidaţii cu dizabilități</w:t>
              </w:r>
            </w:hyperlink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C69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hyperlink r:id="rId10" w:history="1">
              <w:r w:rsidR="000C6950" w:rsidRPr="00D670C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https://infoadmitere.ubbcluj.ro/ro/licenta/studenti_dizabilitati</w:t>
              </w:r>
            </w:hyperlink>
            <w:r w:rsidR="000C69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1124E6C5" w14:textId="7E3FBA49" w:rsidR="00D5794F" w:rsidRPr="0048583B" w:rsidRDefault="00D5794F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4. </w:t>
            </w:r>
            <w:hyperlink r:id="rId11" w:history="1">
              <w:r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 xml:space="preserve">candidați proveniți din rândurile </w:t>
              </w:r>
              <w:r w:rsidR="00A2623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-</w:t>
              </w:r>
              <w:r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minorităților naționale</w:t>
              </w:r>
            </w:hyperlink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</w:t>
            </w:r>
            <w:r w:rsidR="00A262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hyperlink r:id="rId12" w:history="1">
              <w:r w:rsidR="00A26234" w:rsidRPr="00D670C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https://infoadmitere.ubbcluj.ro/ro/licenta/candidati_minoritati_nationale</w:t>
              </w:r>
            </w:hyperlink>
            <w:r w:rsidR="00A262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</w:t>
            </w: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ATENȚIE- aceasta categorie nu se referă la etnicii maghiari (Locurile respective se acordă exclusiv la programe care nu există la nivel național în limba minorității respective)</w:t>
            </w:r>
            <w:r w:rsidR="00FB556F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E946441" w14:textId="77777777" w:rsidR="00FB556F" w:rsidRPr="0048583B" w:rsidRDefault="00FB556F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FB5D295" w14:textId="77777777" w:rsidR="00D5794F" w:rsidRPr="0048583B" w:rsidRDefault="00D5794F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Ierarhizarea candidaților din categoriile de mai sus (1,2,3,4) se face centralizat, la nivel de universitate, după susținerea probelor de admitere la toate facultățile. </w:t>
            </w:r>
          </w:p>
          <w:p w14:paraId="1D4683EF" w14:textId="77777777" w:rsidR="00D5794F" w:rsidRPr="0048583B" w:rsidRDefault="00D5794F" w:rsidP="0048583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319" w:type="dxa"/>
          </w:tcPr>
          <w:p w14:paraId="27E5153F" w14:textId="77777777" w:rsidR="00D5794F" w:rsidRPr="0048583B" w:rsidRDefault="00D5794F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Number of student places 2026-2027</w:t>
            </w:r>
          </w:p>
          <w:p w14:paraId="72DA5996" w14:textId="77777777" w:rsidR="00485993" w:rsidRPr="0048583B" w:rsidRDefault="00485993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3E9D3CE" w14:textId="02D15898" w:rsidR="00D5794F" w:rsidRPr="0048583B" w:rsidRDefault="0048352D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Specialisation LAW - 4 years, </w:t>
            </w:r>
            <w:r w:rsidR="00670A5E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FULL TIME EDUCATION </w:t>
            </w: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in Romanian</w:t>
            </w:r>
          </w:p>
          <w:p w14:paraId="03AD6D05" w14:textId="77777777" w:rsidR="00485993" w:rsidRPr="0048583B" w:rsidRDefault="00485993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394FC50" w14:textId="0F81444F" w:rsidR="004D29E3" w:rsidRPr="0048583B" w:rsidRDefault="004D29E3" w:rsidP="0048583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State funding- Romanian</w:t>
            </w:r>
            <w:r w:rsidR="008A300B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-171 places</w:t>
            </w:r>
          </w:p>
          <w:p w14:paraId="6EC77A8B" w14:textId="41BD1CF7" w:rsidR="008A300B" w:rsidRPr="0048583B" w:rsidRDefault="008A300B" w:rsidP="0048583B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-Hungarian -22 places</w:t>
            </w:r>
          </w:p>
          <w:p w14:paraId="7FC253E6" w14:textId="6F143932" w:rsidR="008A300B" w:rsidRPr="0048583B" w:rsidRDefault="008A300B" w:rsidP="0048583B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Applicants who are graduates of high schools situated in rural areas -2 places</w:t>
            </w:r>
          </w:p>
          <w:p w14:paraId="06ACB2C5" w14:textId="33E65FFC" w:rsidR="004D29E3" w:rsidRPr="0048583B" w:rsidRDefault="00FE2A48" w:rsidP="0048583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tuition-paying </w:t>
            </w:r>
            <w:r w:rsidR="00EC4654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Romanian -331 places</w:t>
            </w:r>
            <w:r w:rsidR="00A87EDB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  <w:p w14:paraId="2E8825CD" w14:textId="6D341746" w:rsidR="00EC4654" w:rsidRPr="0048583B" w:rsidRDefault="00EC4654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-Hungarian-24 places</w:t>
            </w:r>
          </w:p>
          <w:p w14:paraId="2AEA6ADD" w14:textId="77777777" w:rsidR="00485993" w:rsidRPr="0048583B" w:rsidRDefault="00485993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46338ED" w14:textId="2646764F" w:rsidR="0048352D" w:rsidRPr="0048583B" w:rsidRDefault="0048352D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</w:rPr>
              <w:t>Specialisation LAW - 4 years</w:t>
            </w:r>
            <w:r w:rsidR="00670A5E" w:rsidRPr="0048583B">
              <w:rPr>
                <w:rFonts w:ascii="Times New Roman" w:hAnsi="Times New Roman" w:cs="Times New Roman"/>
                <w:sz w:val="24"/>
                <w:szCs w:val="24"/>
              </w:rPr>
              <w:t>, DISTANCE EDUCATION</w:t>
            </w:r>
            <w:r w:rsidRPr="0048583B">
              <w:rPr>
                <w:rFonts w:ascii="Times New Roman" w:hAnsi="Times New Roman" w:cs="Times New Roman"/>
                <w:sz w:val="24"/>
                <w:szCs w:val="24"/>
              </w:rPr>
              <w:t xml:space="preserve"> - in Romanian</w:t>
            </w:r>
            <w:r w:rsidR="00FE2A48" w:rsidRPr="0048583B">
              <w:rPr>
                <w:rFonts w:ascii="Times New Roman" w:hAnsi="Times New Roman" w:cs="Times New Roman"/>
                <w:sz w:val="24"/>
                <w:szCs w:val="24"/>
              </w:rPr>
              <w:t>-150 tuition-paying places</w:t>
            </w:r>
          </w:p>
          <w:p w14:paraId="2323AEFC" w14:textId="77777777" w:rsidR="00485993" w:rsidRPr="0048583B" w:rsidRDefault="00485993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8C02" w14:textId="4154230A" w:rsidR="00095F06" w:rsidRPr="0048583B" w:rsidRDefault="00485993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 w:rsidR="00095F06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IMPORTANT – </w:t>
            </w:r>
            <w:r w:rsidR="00A87EDB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Several</w:t>
            </w:r>
            <w:r w:rsidR="00095F06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tuition-fee places will be reserved for applicants from the following categories:</w:t>
            </w:r>
            <w:r w:rsidR="00A21C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18EC69EB" w14:textId="0DBE545E" w:rsidR="00A87EDB" w:rsidRPr="0048583B" w:rsidRDefault="00A21CDA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t xml:space="preserve">1. </w:t>
            </w:r>
            <w:hyperlink r:id="rId13" w:history="1">
              <w:r w:rsidR="00A87EDB"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Applicants of Roma ethnicity</w:t>
              </w:r>
            </w:hyperlink>
            <w:r w:rsidR="00A26234">
              <w:t xml:space="preserve"> - </w:t>
            </w:r>
            <w:hyperlink r:id="rId14" w:history="1">
              <w:r w:rsidRPr="00D670CD">
                <w:rPr>
                  <w:rStyle w:val="Hyperlink"/>
                </w:rPr>
                <w:t>https://infoadmitere.ubbcluj.ro/en/licenta/alte_categorii</w:t>
              </w:r>
            </w:hyperlink>
            <w:r>
              <w:t xml:space="preserve"> </w:t>
            </w:r>
          </w:p>
          <w:p w14:paraId="40A80DE6" w14:textId="6A6F13DF" w:rsidR="00A87EDB" w:rsidRPr="0048583B" w:rsidRDefault="00A21CDA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t xml:space="preserve">2. </w:t>
            </w:r>
            <w:hyperlink r:id="rId15" w:history="1">
              <w:r w:rsidR="00A87EDB"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 xml:space="preserve">Applicants </w:t>
              </w:r>
              <w:r w:rsidR="00625C23"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benefiting from the social protection system</w:t>
              </w:r>
            </w:hyperlink>
            <w:r w:rsidR="00A26234">
              <w:t xml:space="preserve"> - </w:t>
            </w:r>
            <w:hyperlink r:id="rId16" w:history="1">
              <w:r w:rsidRPr="00D670CD">
                <w:rPr>
                  <w:rStyle w:val="Hyperlink"/>
                </w:rPr>
                <w:t>https://infoadmitere.ubbcluj.ro/en/licenta/candidati_protectie_sociala</w:t>
              </w:r>
            </w:hyperlink>
            <w:r>
              <w:t xml:space="preserve"> </w:t>
            </w:r>
          </w:p>
          <w:p w14:paraId="0A2A0CDF" w14:textId="76AD96B0" w:rsidR="00A87EDB" w:rsidRPr="0048583B" w:rsidRDefault="00A21CDA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lastRenderedPageBreak/>
              <w:t>3.</w:t>
            </w:r>
            <w:hyperlink r:id="rId17" w:history="1">
              <w:r w:rsidR="00A87EDB"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Applicants with disabilities</w:t>
              </w:r>
            </w:hyperlink>
            <w:r w:rsidR="00A26234">
              <w:t xml:space="preserve"> - </w:t>
            </w:r>
            <w:hyperlink r:id="rId18" w:history="1">
              <w:r w:rsidR="00620999" w:rsidRPr="00D670CD">
                <w:rPr>
                  <w:rStyle w:val="Hyperlink"/>
                </w:rPr>
                <w:t>https://infoadmitere.ubbcluj.ro/en/licenta/studenti_dizabilitati</w:t>
              </w:r>
            </w:hyperlink>
            <w:r w:rsidR="00620999">
              <w:t xml:space="preserve"> </w:t>
            </w:r>
          </w:p>
          <w:p w14:paraId="5BFEBF29" w14:textId="663E48DB" w:rsidR="00625C23" w:rsidRPr="0048583B" w:rsidRDefault="00A21CDA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t xml:space="preserve">4. </w:t>
            </w:r>
            <w:hyperlink r:id="rId19" w:history="1">
              <w:r w:rsidR="00A87EDB"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Applicants</w:t>
              </w:r>
              <w:r w:rsidR="00625C23"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 xml:space="preserve"> from</w:t>
              </w:r>
              <w:r w:rsidR="00A87EDB"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 xml:space="preserve"> </w:t>
              </w:r>
              <w:r w:rsidR="00625C23" w:rsidRPr="004858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national minority groups</w:t>
              </w:r>
            </w:hyperlink>
            <w:r w:rsidR="00625C23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6209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hyperlink r:id="rId20" w:history="1">
              <w:r w:rsidRPr="00D670C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https://infoadmitere.ubbcluj.ro/en/licenta/candidati_minoritati_nationale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262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625C23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NOT FOR HUNGARIAN (Places are allocated exclusively to programmes that are not available nationally in the language of the </w:t>
            </w:r>
            <w:r w:rsidR="00797654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minority concerned)</w:t>
            </w:r>
          </w:p>
          <w:p w14:paraId="18281774" w14:textId="77777777" w:rsidR="00FB556F" w:rsidRPr="0048583B" w:rsidRDefault="00FB556F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01F1349" w14:textId="267425C3" w:rsidR="00A87EDB" w:rsidRPr="0048583B" w:rsidRDefault="00625C23" w:rsidP="00485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ranking of applicants from </w:t>
            </w:r>
            <w:r w:rsidR="00797654"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above categories (1,2,3,4)</w:t>
            </w:r>
            <w:r w:rsidRPr="00485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is done after each session of admission, at university level, following admission tests at all faculties.</w:t>
            </w:r>
          </w:p>
          <w:p w14:paraId="35402E68" w14:textId="515B7225" w:rsidR="00625C23" w:rsidRPr="0048583B" w:rsidRDefault="00625C23" w:rsidP="0048583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789AE47" w14:textId="77777777" w:rsidR="00D5794F" w:rsidRPr="004F6A2F" w:rsidRDefault="00D5794F">
      <w:pPr>
        <w:rPr>
          <w:b/>
          <w:bCs/>
          <w:lang w:val="en-GB"/>
        </w:rPr>
      </w:pPr>
    </w:p>
    <w:p w14:paraId="5AB63CFC" w14:textId="77777777" w:rsidR="00D5794F" w:rsidRPr="00587264" w:rsidRDefault="00D5794F">
      <w:pPr>
        <w:rPr>
          <w:lang w:val="en-GB"/>
        </w:rPr>
      </w:pPr>
    </w:p>
    <w:sectPr w:rsidR="00D5794F" w:rsidRPr="00587264" w:rsidSect="006209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33F21"/>
    <w:multiLevelType w:val="hybridMultilevel"/>
    <w:tmpl w:val="8E04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B2BBB"/>
    <w:multiLevelType w:val="hybridMultilevel"/>
    <w:tmpl w:val="D7686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05B38"/>
    <w:multiLevelType w:val="hybridMultilevel"/>
    <w:tmpl w:val="AE6C0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30C77"/>
    <w:multiLevelType w:val="hybridMultilevel"/>
    <w:tmpl w:val="368AD5A4"/>
    <w:lvl w:ilvl="0" w:tplc="EC32E8F2">
      <w:start w:val="1"/>
      <w:numFmt w:val="bullet"/>
      <w:lvlText w:val="-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748606F6"/>
    <w:multiLevelType w:val="hybridMultilevel"/>
    <w:tmpl w:val="04B27CAA"/>
    <w:lvl w:ilvl="0" w:tplc="B8DA0FCA">
      <w:start w:val="1"/>
      <w:numFmt w:val="bullet"/>
      <w:lvlText w:val="-"/>
      <w:lvlJc w:val="left"/>
      <w:pPr>
        <w:ind w:left="1752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 w16cid:durableId="711465924">
    <w:abstractNumId w:val="1"/>
  </w:num>
  <w:num w:numId="2" w16cid:durableId="430129168">
    <w:abstractNumId w:val="2"/>
  </w:num>
  <w:num w:numId="3" w16cid:durableId="1862817919">
    <w:abstractNumId w:val="0"/>
  </w:num>
  <w:num w:numId="4" w16cid:durableId="113796731">
    <w:abstractNumId w:val="4"/>
  </w:num>
  <w:num w:numId="5" w16cid:durableId="1612317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14"/>
    <w:rsid w:val="00001A00"/>
    <w:rsid w:val="00053D14"/>
    <w:rsid w:val="00095F06"/>
    <w:rsid w:val="000C6950"/>
    <w:rsid w:val="00287E80"/>
    <w:rsid w:val="00390817"/>
    <w:rsid w:val="0045409D"/>
    <w:rsid w:val="0048352D"/>
    <w:rsid w:val="0048583B"/>
    <w:rsid w:val="00485993"/>
    <w:rsid w:val="004B0EF7"/>
    <w:rsid w:val="004D29E3"/>
    <w:rsid w:val="004F6A2F"/>
    <w:rsid w:val="00587264"/>
    <w:rsid w:val="0061207C"/>
    <w:rsid w:val="00620999"/>
    <w:rsid w:val="00625C23"/>
    <w:rsid w:val="00670A5E"/>
    <w:rsid w:val="006A31FB"/>
    <w:rsid w:val="00781F04"/>
    <w:rsid w:val="00797654"/>
    <w:rsid w:val="007A2C61"/>
    <w:rsid w:val="008A300B"/>
    <w:rsid w:val="009536D2"/>
    <w:rsid w:val="00A21CDA"/>
    <w:rsid w:val="00A26234"/>
    <w:rsid w:val="00A87EDB"/>
    <w:rsid w:val="00A92CE3"/>
    <w:rsid w:val="00B03CB0"/>
    <w:rsid w:val="00B64C00"/>
    <w:rsid w:val="00D31A59"/>
    <w:rsid w:val="00D5794F"/>
    <w:rsid w:val="00D95292"/>
    <w:rsid w:val="00DE7A8C"/>
    <w:rsid w:val="00E35143"/>
    <w:rsid w:val="00EA324C"/>
    <w:rsid w:val="00EB3997"/>
    <w:rsid w:val="00EC4654"/>
    <w:rsid w:val="00F35EFA"/>
    <w:rsid w:val="00FB3D6B"/>
    <w:rsid w:val="00FB556F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1373"/>
  <w15:chartTrackingRefBased/>
  <w15:docId w15:val="{4CE9F213-0015-452E-92DB-4238C061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D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D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D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D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D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D1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D1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D1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D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D1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D1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36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6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admitere.ubbcluj.ro/ro/licenta/candidati_protectie_sociala" TargetMode="External"/><Relationship Id="rId13" Type="http://schemas.openxmlformats.org/officeDocument/2006/relationships/hyperlink" Target="https://infoadmitere.ubbcluj.ro/en/licenta/alte_categorii" TargetMode="External"/><Relationship Id="rId18" Type="http://schemas.openxmlformats.org/officeDocument/2006/relationships/hyperlink" Target="https://infoadmitere.ubbcluj.ro/en/licenta/studenti_dizabilitat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foadmitere.ubbcluj.ro/ro/licenta/candidati_protectie_sociala" TargetMode="External"/><Relationship Id="rId12" Type="http://schemas.openxmlformats.org/officeDocument/2006/relationships/hyperlink" Target="https://infoadmitere.ubbcluj.ro/ro/licenta/candidati_minoritati_nationale" TargetMode="External"/><Relationship Id="rId17" Type="http://schemas.openxmlformats.org/officeDocument/2006/relationships/hyperlink" Target="https://infoadmitere.ubbcluj.ro/en/licenta/studenti_dizabilitat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admitere.ubbcluj.ro/en/licenta/candidati_protectie_sociala" TargetMode="External"/><Relationship Id="rId20" Type="http://schemas.openxmlformats.org/officeDocument/2006/relationships/hyperlink" Target="https://infoadmitere.ubbcluj.ro/en/licenta/candidati_minoritati_nationa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admitere.ubbcluj.ro/ro/licenta/alte_categorii" TargetMode="External"/><Relationship Id="rId11" Type="http://schemas.openxmlformats.org/officeDocument/2006/relationships/hyperlink" Target="https://infoadmitere.ubbcluj.ro/ro/licenta/candidati_minoritati_nationale" TargetMode="External"/><Relationship Id="rId5" Type="http://schemas.openxmlformats.org/officeDocument/2006/relationships/hyperlink" Target="https://infoadmitere.ubbcluj.ro/ro/licenta/alte_categorii" TargetMode="External"/><Relationship Id="rId15" Type="http://schemas.openxmlformats.org/officeDocument/2006/relationships/hyperlink" Target="https://infoadmitere.ubbcluj.ro/en/licenta/candidati_protectie_sociala" TargetMode="External"/><Relationship Id="rId10" Type="http://schemas.openxmlformats.org/officeDocument/2006/relationships/hyperlink" Target="https://infoadmitere.ubbcluj.ro/ro/licenta/studenti_dizabilitati" TargetMode="External"/><Relationship Id="rId19" Type="http://schemas.openxmlformats.org/officeDocument/2006/relationships/hyperlink" Target="https://infoadmitere.ubbcluj.ro/en/licenta/candidati_minoritati_nation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admitere.ubbcluj.ro/ro/licenta/studenti_dizabilitati" TargetMode="External"/><Relationship Id="rId14" Type="http://schemas.openxmlformats.org/officeDocument/2006/relationships/hyperlink" Target="https://infoadmitere.ubbcluj.ro/en/licenta/alte_categori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Maria Pop</dc:creator>
  <cp:keywords/>
  <dc:description/>
  <cp:lastModifiedBy>Simona Maria Pop</cp:lastModifiedBy>
  <cp:revision>12</cp:revision>
  <dcterms:created xsi:type="dcterms:W3CDTF">2026-06-08T11:55:00Z</dcterms:created>
  <dcterms:modified xsi:type="dcterms:W3CDTF">2026-06-09T08:18:00Z</dcterms:modified>
</cp:coreProperties>
</file>