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E03F0" w14:textId="77777777" w:rsidR="00BC421F" w:rsidRPr="00D037CA" w:rsidRDefault="00BC421F" w:rsidP="00BC421F">
      <w:pPr>
        <w:pStyle w:val="Default"/>
        <w:tabs>
          <w:tab w:val="right" w:pos="14346"/>
        </w:tabs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Programul de </w:t>
      </w:r>
      <w:proofErr w:type="spellStart"/>
      <w:r w:rsidRPr="00D037CA">
        <w:rPr>
          <w:rFonts w:ascii="Times New Roman" w:hAnsi="Times New Roman" w:cs="Times New Roman"/>
          <w:color w:val="auto"/>
          <w:lang w:val="ro-RO"/>
        </w:rPr>
        <w:t>studii:</w:t>
      </w:r>
      <w:r w:rsidR="003B54A9">
        <w:rPr>
          <w:rFonts w:ascii="Times New Roman" w:hAnsi="Times New Roman" w:cs="Times New Roman"/>
          <w:b/>
          <w:bCs/>
          <w:i/>
          <w:iCs/>
          <w:color w:val="2F5496"/>
          <w:lang w:val="ro-RO"/>
        </w:rPr>
        <w:t>Anexa</w:t>
      </w:r>
      <w:proofErr w:type="spellEnd"/>
      <w:r w:rsidR="003B54A9">
        <w:rPr>
          <w:rFonts w:ascii="Times New Roman" w:hAnsi="Times New Roman" w:cs="Times New Roman"/>
          <w:b/>
          <w:bCs/>
          <w:i/>
          <w:iCs/>
          <w:color w:val="2F5496"/>
          <w:lang w:val="ro-RO"/>
        </w:rPr>
        <w:t xml:space="preserve"> A.ID</w:t>
      </w:r>
      <w:r w:rsidRPr="00D037CA">
        <w:rPr>
          <w:rFonts w:ascii="Times New Roman" w:hAnsi="Times New Roman" w:cs="Times New Roman"/>
          <w:b/>
          <w:bCs/>
          <w:i/>
          <w:iCs/>
          <w:color w:val="2F5496"/>
          <w:lang w:val="ro-RO"/>
        </w:rPr>
        <w:t>.2</w:t>
      </w:r>
    </w:p>
    <w:p w14:paraId="1619D8F8" w14:textId="77777777" w:rsidR="00BC421F" w:rsidRPr="00D037CA" w:rsidRDefault="00BC421F" w:rsidP="00BC421F">
      <w:pPr>
        <w:pStyle w:val="Default"/>
        <w:tabs>
          <w:tab w:val="right" w:pos="14346"/>
        </w:tabs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Disciplina: </w:t>
      </w:r>
      <w:r w:rsidR="00633250">
        <w:rPr>
          <w:rFonts w:ascii="Times New Roman" w:hAnsi="Times New Roman" w:cs="Times New Roman"/>
          <w:color w:val="auto"/>
          <w:lang w:val="ro-RO"/>
        </w:rPr>
        <w:t>Drept constituțional. Instituții și proceduri</w:t>
      </w:r>
      <w:r w:rsidRPr="00D037CA">
        <w:rPr>
          <w:rFonts w:ascii="Times New Roman" w:hAnsi="Times New Roman" w:cs="Times New Roman"/>
          <w:color w:val="auto"/>
          <w:lang w:val="ro-RO"/>
        </w:rPr>
        <w:tab/>
      </w:r>
    </w:p>
    <w:p w14:paraId="78A56035" w14:textId="77777777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Anul de studii: </w:t>
      </w:r>
      <w:r w:rsidR="00633250">
        <w:rPr>
          <w:rFonts w:ascii="Times New Roman" w:hAnsi="Times New Roman" w:cs="Times New Roman"/>
          <w:color w:val="auto"/>
          <w:lang w:val="ro-RO"/>
        </w:rPr>
        <w:t>I</w:t>
      </w:r>
    </w:p>
    <w:p w14:paraId="7B68C158" w14:textId="77777777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>Grupa:</w:t>
      </w:r>
      <w:r w:rsidR="00C5512B">
        <w:rPr>
          <w:rFonts w:ascii="Times New Roman" w:hAnsi="Times New Roman" w:cs="Times New Roman"/>
          <w:color w:val="auto"/>
          <w:lang w:val="ro-RO"/>
        </w:rPr>
        <w:t xml:space="preserve"> </w:t>
      </w:r>
      <w:r w:rsidR="00633250">
        <w:rPr>
          <w:rFonts w:ascii="Times New Roman" w:hAnsi="Times New Roman" w:cs="Times New Roman"/>
          <w:color w:val="auto"/>
          <w:lang w:val="ro-RO"/>
        </w:rPr>
        <w:t>101</w:t>
      </w:r>
    </w:p>
    <w:p w14:paraId="7CCE42FA" w14:textId="77777777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Semestrul: </w:t>
      </w:r>
      <w:r w:rsidR="00633250">
        <w:rPr>
          <w:rFonts w:ascii="Times New Roman" w:hAnsi="Times New Roman" w:cs="Times New Roman"/>
          <w:color w:val="auto"/>
          <w:lang w:val="ro-RO"/>
        </w:rPr>
        <w:t>I</w:t>
      </w:r>
    </w:p>
    <w:p w14:paraId="0FEC7453" w14:textId="77777777" w:rsidR="00BC421F" w:rsidRPr="00D037CA" w:rsidRDefault="00BC421F" w:rsidP="00BC421F">
      <w:pPr>
        <w:pStyle w:val="Default"/>
        <w:jc w:val="center"/>
        <w:rPr>
          <w:rFonts w:ascii="Times New Roman" w:hAnsi="Times New Roman" w:cs="Times New Roman"/>
          <w:color w:val="000066"/>
          <w:lang w:val="ro-RO"/>
        </w:rPr>
      </w:pPr>
      <w:r w:rsidRPr="00D037CA">
        <w:rPr>
          <w:rFonts w:ascii="Times New Roman" w:hAnsi="Times New Roman" w:cs="Times New Roman"/>
          <w:b/>
          <w:bCs/>
          <w:color w:val="000066"/>
          <w:lang w:val="ro-RO"/>
        </w:rPr>
        <w:t>CALENDARUL DISCIPLINEI</w:t>
      </w:r>
    </w:p>
    <w:p w14:paraId="7D373F3C" w14:textId="77777777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</w:p>
    <w:tbl>
      <w:tblPr>
        <w:tblW w:w="1283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540"/>
        <w:gridCol w:w="1620"/>
        <w:gridCol w:w="1022"/>
        <w:gridCol w:w="2754"/>
        <w:gridCol w:w="1055"/>
        <w:gridCol w:w="1271"/>
        <w:gridCol w:w="1305"/>
        <w:gridCol w:w="1260"/>
        <w:gridCol w:w="16"/>
        <w:gridCol w:w="1250"/>
        <w:gridCol w:w="25"/>
      </w:tblGrid>
      <w:tr w:rsidR="003B54A9" w:rsidRPr="00D037CA" w14:paraId="02049B0B" w14:textId="77777777" w:rsidTr="00904E65">
        <w:trPr>
          <w:trHeight w:val="594"/>
        </w:trPr>
        <w:tc>
          <w:tcPr>
            <w:tcW w:w="720" w:type="dxa"/>
            <w:vMerge w:val="restart"/>
            <w:textDirection w:val="btLr"/>
          </w:tcPr>
          <w:p w14:paraId="4B81CBA5" w14:textId="77777777" w:rsidR="003B54A9" w:rsidRPr="00D037CA" w:rsidRDefault="003B54A9" w:rsidP="00072EB1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Perioada</w:t>
            </w:r>
          </w:p>
        </w:tc>
        <w:tc>
          <w:tcPr>
            <w:tcW w:w="540" w:type="dxa"/>
            <w:vMerge w:val="restart"/>
            <w:textDirection w:val="btLr"/>
          </w:tcPr>
          <w:p w14:paraId="4D6E53AE" w14:textId="77777777" w:rsidR="003B54A9" w:rsidRPr="00D037CA" w:rsidRDefault="003B54A9" w:rsidP="00072EB1">
            <w:pPr>
              <w:pStyle w:val="Default"/>
              <w:ind w:left="113" w:right="113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lang w:val="ro-RO"/>
              </w:rPr>
              <w:t>Săptămâna</w:t>
            </w:r>
          </w:p>
        </w:tc>
        <w:tc>
          <w:tcPr>
            <w:tcW w:w="2642" w:type="dxa"/>
            <w:gridSpan w:val="2"/>
          </w:tcPr>
          <w:p w14:paraId="1C8D12C7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 xml:space="preserve">Activități 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ro-RO"/>
              </w:rPr>
              <w:t>tutoriale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ro-RO"/>
              </w:rPr>
              <w:t xml:space="preserve"> (AT)</w:t>
            </w:r>
          </w:p>
        </w:tc>
        <w:tc>
          <w:tcPr>
            <w:tcW w:w="3809" w:type="dxa"/>
            <w:gridSpan w:val="2"/>
          </w:tcPr>
          <w:p w14:paraId="6B162A97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Teme de control (TC)</w:t>
            </w:r>
          </w:p>
        </w:tc>
        <w:tc>
          <w:tcPr>
            <w:tcW w:w="2576" w:type="dxa"/>
            <w:gridSpan w:val="2"/>
          </w:tcPr>
          <w:p w14:paraId="4C6CDBF0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Activități asistate (AA)</w:t>
            </w:r>
          </w:p>
        </w:tc>
        <w:tc>
          <w:tcPr>
            <w:tcW w:w="2551" w:type="dxa"/>
            <w:gridSpan w:val="4"/>
          </w:tcPr>
          <w:p w14:paraId="073E7469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EVALUĂRI</w:t>
            </w:r>
          </w:p>
        </w:tc>
      </w:tr>
      <w:tr w:rsidR="003B54A9" w:rsidRPr="00D037CA" w14:paraId="4DC1037E" w14:textId="77777777" w:rsidTr="00904E65">
        <w:trPr>
          <w:trHeight w:val="516"/>
        </w:trPr>
        <w:tc>
          <w:tcPr>
            <w:tcW w:w="720" w:type="dxa"/>
            <w:vMerge/>
          </w:tcPr>
          <w:p w14:paraId="05BC9FA2" w14:textId="77777777" w:rsidR="003B54A9" w:rsidRPr="00D037CA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540" w:type="dxa"/>
            <w:vMerge/>
          </w:tcPr>
          <w:p w14:paraId="3044CAE5" w14:textId="77777777" w:rsidR="003B54A9" w:rsidRPr="00D037CA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620" w:type="dxa"/>
          </w:tcPr>
          <w:p w14:paraId="5A2870C6" w14:textId="77777777" w:rsidR="003B54A9" w:rsidRPr="00D037CA" w:rsidRDefault="003B54A9" w:rsidP="003B54A9">
            <w:pPr>
              <w:pStyle w:val="Default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Tema</w:t>
            </w:r>
          </w:p>
        </w:tc>
        <w:tc>
          <w:tcPr>
            <w:tcW w:w="1022" w:type="dxa"/>
          </w:tcPr>
          <w:p w14:paraId="5C7B325C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Nr. ore</w:t>
            </w:r>
          </w:p>
        </w:tc>
        <w:tc>
          <w:tcPr>
            <w:tcW w:w="2754" w:type="dxa"/>
          </w:tcPr>
          <w:p w14:paraId="7D47CE15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Tematica</w:t>
            </w:r>
          </w:p>
          <w:p w14:paraId="46B9F397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055" w:type="dxa"/>
          </w:tcPr>
          <w:p w14:paraId="66C2BA59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Termen</w:t>
            </w: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 xml:space="preserve"> predare</w:t>
            </w:r>
            <w:r>
              <w:rPr>
                <w:rFonts w:ascii="Times New Roman" w:hAnsi="Times New Roman" w:cs="Times New Roman"/>
                <w:color w:val="auto"/>
                <w:lang w:val="ro-RO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ro-RO"/>
              </w:rPr>
              <w:t>Nr.ore</w:t>
            </w:r>
            <w:proofErr w:type="spellEnd"/>
          </w:p>
        </w:tc>
        <w:tc>
          <w:tcPr>
            <w:tcW w:w="1271" w:type="dxa"/>
          </w:tcPr>
          <w:p w14:paraId="5773E802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Activitatea</w:t>
            </w:r>
          </w:p>
        </w:tc>
        <w:tc>
          <w:tcPr>
            <w:tcW w:w="1305" w:type="dxa"/>
          </w:tcPr>
          <w:p w14:paraId="1498825A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Nr. ore</w:t>
            </w:r>
          </w:p>
        </w:tc>
        <w:tc>
          <w:tcPr>
            <w:tcW w:w="1260" w:type="dxa"/>
          </w:tcPr>
          <w:p w14:paraId="39CD6035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Data</w:t>
            </w:r>
          </w:p>
        </w:tc>
        <w:tc>
          <w:tcPr>
            <w:tcW w:w="1291" w:type="dxa"/>
            <w:gridSpan w:val="3"/>
          </w:tcPr>
          <w:p w14:paraId="16F09CDC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037CA">
              <w:rPr>
                <w:rFonts w:ascii="Times New Roman" w:hAnsi="Times New Roman" w:cs="Times New Roman"/>
                <w:lang w:val="ro-RO"/>
              </w:rPr>
              <w:t>Tipul</w:t>
            </w:r>
          </w:p>
          <w:p w14:paraId="27BE61F7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lang w:val="ro-RO"/>
              </w:rPr>
              <w:t>(E/C/V)</w:t>
            </w:r>
          </w:p>
        </w:tc>
      </w:tr>
      <w:tr w:rsidR="003B54A9" w:rsidRPr="00D037CA" w14:paraId="0D27510D" w14:textId="77777777" w:rsidTr="00904E65">
        <w:trPr>
          <w:gridAfter w:val="1"/>
          <w:wAfter w:w="25" w:type="dxa"/>
        </w:trPr>
        <w:tc>
          <w:tcPr>
            <w:tcW w:w="720" w:type="dxa"/>
            <w:vMerge w:val="restart"/>
            <w:textDirection w:val="btLr"/>
          </w:tcPr>
          <w:p w14:paraId="00AFCC8C" w14:textId="77777777" w:rsidR="003B54A9" w:rsidRPr="00D25197" w:rsidRDefault="003B54A9" w:rsidP="00072EB1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Pregătire curentă</w:t>
            </w:r>
          </w:p>
        </w:tc>
        <w:tc>
          <w:tcPr>
            <w:tcW w:w="540" w:type="dxa"/>
          </w:tcPr>
          <w:p w14:paraId="7346CD2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</w:t>
            </w:r>
          </w:p>
        </w:tc>
        <w:tc>
          <w:tcPr>
            <w:tcW w:w="1620" w:type="dxa"/>
          </w:tcPr>
          <w:p w14:paraId="7E3A51FF" w14:textId="5DCBF910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1E68ABC9" w14:textId="119C4416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3092F32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1086A3F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184D063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5DF30F8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50A8128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50" w:type="dxa"/>
          </w:tcPr>
          <w:p w14:paraId="5ADA8B8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6D2A7EB2" w14:textId="77777777" w:rsidTr="00904E65">
        <w:tc>
          <w:tcPr>
            <w:tcW w:w="720" w:type="dxa"/>
            <w:vMerge/>
          </w:tcPr>
          <w:p w14:paraId="385D0A2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645A8CD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1620" w:type="dxa"/>
          </w:tcPr>
          <w:p w14:paraId="00DA3A2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4EF58B1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3CE4B4B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2CF49B0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3EEB51C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64AC0B2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373530F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0EA50E8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0CD7FCAC" w14:textId="77777777" w:rsidTr="00904E65">
        <w:tc>
          <w:tcPr>
            <w:tcW w:w="720" w:type="dxa"/>
            <w:vMerge/>
          </w:tcPr>
          <w:p w14:paraId="124B5AF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6FED899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3</w:t>
            </w:r>
          </w:p>
        </w:tc>
        <w:tc>
          <w:tcPr>
            <w:tcW w:w="1620" w:type="dxa"/>
          </w:tcPr>
          <w:p w14:paraId="06C3B010" w14:textId="751EB6BF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1C45F968" w14:textId="3655B8B8" w:rsidR="003B54A9" w:rsidRPr="00D25197" w:rsidRDefault="003B54A9" w:rsidP="0063325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437DC8F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4B93C92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7F98CF0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244C4FE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1EA17E6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347BCF9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759D781F" w14:textId="77777777" w:rsidTr="00904E65">
        <w:tc>
          <w:tcPr>
            <w:tcW w:w="720" w:type="dxa"/>
            <w:vMerge/>
          </w:tcPr>
          <w:p w14:paraId="55050F0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3E1E5064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4</w:t>
            </w:r>
          </w:p>
        </w:tc>
        <w:tc>
          <w:tcPr>
            <w:tcW w:w="1620" w:type="dxa"/>
          </w:tcPr>
          <w:p w14:paraId="2BFEE5CB" w14:textId="72EF8C7D" w:rsidR="003B54A9" w:rsidRPr="00D25197" w:rsidRDefault="00D77DC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Întâlnire introductivă</w:t>
            </w:r>
          </w:p>
        </w:tc>
        <w:tc>
          <w:tcPr>
            <w:tcW w:w="1022" w:type="dxa"/>
          </w:tcPr>
          <w:p w14:paraId="6CC271F0" w14:textId="6A500D7D" w:rsidR="003B54A9" w:rsidRPr="00D25197" w:rsidRDefault="00D77DC9" w:rsidP="00D77DC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 ore</w:t>
            </w:r>
          </w:p>
        </w:tc>
        <w:tc>
          <w:tcPr>
            <w:tcW w:w="2754" w:type="dxa"/>
          </w:tcPr>
          <w:p w14:paraId="7A99F22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7EECC16C" w14:textId="77777777" w:rsidR="003B54A9" w:rsidRPr="00D25197" w:rsidRDefault="003B54A9" w:rsidP="0063325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5BC5500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3B9C303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71F2FB6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11A4AD6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276FB282" w14:textId="77777777" w:rsidTr="00904E65">
        <w:tc>
          <w:tcPr>
            <w:tcW w:w="720" w:type="dxa"/>
            <w:vMerge/>
          </w:tcPr>
          <w:p w14:paraId="35163B7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30F3336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5</w:t>
            </w:r>
          </w:p>
        </w:tc>
        <w:tc>
          <w:tcPr>
            <w:tcW w:w="1620" w:type="dxa"/>
          </w:tcPr>
          <w:p w14:paraId="7924DC91" w14:textId="77777777" w:rsidR="003B54A9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  <w:p w14:paraId="7D077F42" w14:textId="617378C1" w:rsidR="00DF1DA2" w:rsidRPr="00D25197" w:rsidRDefault="00DF1DA2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23A9F174" w14:textId="7E8C56E2" w:rsidR="003B54A9" w:rsidRPr="00D25197" w:rsidRDefault="003B54A9" w:rsidP="00D77DC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49A0A6F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3332119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22D8DE9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74E0047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51176F1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0B0DB1E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23B617FB" w14:textId="77777777" w:rsidTr="00904E65">
        <w:tc>
          <w:tcPr>
            <w:tcW w:w="720" w:type="dxa"/>
            <w:vMerge/>
          </w:tcPr>
          <w:p w14:paraId="031FDDC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788CBA44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6</w:t>
            </w:r>
          </w:p>
        </w:tc>
        <w:tc>
          <w:tcPr>
            <w:tcW w:w="1620" w:type="dxa"/>
          </w:tcPr>
          <w:p w14:paraId="49D2B6C5" w14:textId="562E6750" w:rsidR="003B54A9" w:rsidRPr="00D25197" w:rsidRDefault="00D77DC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Statul de drept și separația puterilor în stat</w:t>
            </w:r>
          </w:p>
        </w:tc>
        <w:tc>
          <w:tcPr>
            <w:tcW w:w="1022" w:type="dxa"/>
          </w:tcPr>
          <w:p w14:paraId="33BA7BE8" w14:textId="0BEA6688" w:rsidR="003B54A9" w:rsidRPr="00D25197" w:rsidRDefault="00D77DC9" w:rsidP="00B56FC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 ore</w:t>
            </w:r>
          </w:p>
        </w:tc>
        <w:tc>
          <w:tcPr>
            <w:tcW w:w="2754" w:type="dxa"/>
          </w:tcPr>
          <w:p w14:paraId="1430530B" w14:textId="192F2044" w:rsidR="003B54A9" w:rsidRPr="00D25197" w:rsidRDefault="003B54A9" w:rsidP="0063325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1CEE85B8" w14:textId="4E331811" w:rsidR="003B54A9" w:rsidRPr="00D25197" w:rsidRDefault="003B54A9" w:rsidP="0063325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058CAA94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0078B53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31CD342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2856C45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3F6D74BB" w14:textId="77777777" w:rsidTr="00904E65">
        <w:tc>
          <w:tcPr>
            <w:tcW w:w="720" w:type="dxa"/>
            <w:vMerge/>
          </w:tcPr>
          <w:p w14:paraId="1BC2AB0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1627D52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7</w:t>
            </w:r>
          </w:p>
        </w:tc>
        <w:tc>
          <w:tcPr>
            <w:tcW w:w="1620" w:type="dxa"/>
          </w:tcPr>
          <w:p w14:paraId="1129957F" w14:textId="3D15CCA2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0358F42E" w14:textId="41BA2FC9" w:rsidR="003B54A9" w:rsidRPr="00D25197" w:rsidRDefault="003B54A9" w:rsidP="00D77DC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069C4C0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351DC3C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51EBBA7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5B5C2B6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79FAB06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214DC43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66BE2DEE" w14:textId="77777777" w:rsidTr="00904E65">
        <w:tc>
          <w:tcPr>
            <w:tcW w:w="720" w:type="dxa"/>
            <w:vMerge/>
          </w:tcPr>
          <w:p w14:paraId="6524025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317AF70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8</w:t>
            </w:r>
          </w:p>
        </w:tc>
        <w:tc>
          <w:tcPr>
            <w:tcW w:w="1620" w:type="dxa"/>
          </w:tcPr>
          <w:p w14:paraId="5564D569" w14:textId="16260E5C" w:rsidR="003B54A9" w:rsidRPr="00D25197" w:rsidRDefault="00D77DC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Parlamentul</w:t>
            </w:r>
          </w:p>
        </w:tc>
        <w:tc>
          <w:tcPr>
            <w:tcW w:w="1022" w:type="dxa"/>
          </w:tcPr>
          <w:p w14:paraId="185C0A9E" w14:textId="3DE28666" w:rsidR="003B54A9" w:rsidRPr="00D25197" w:rsidRDefault="00D77DC9" w:rsidP="00D77DC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 ore</w:t>
            </w:r>
          </w:p>
        </w:tc>
        <w:tc>
          <w:tcPr>
            <w:tcW w:w="2754" w:type="dxa"/>
          </w:tcPr>
          <w:p w14:paraId="1E101156" w14:textId="2EE60987" w:rsidR="003B54A9" w:rsidRPr="00D25197" w:rsidRDefault="00D77DC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Rezolvarea unor subiecte teoretice</w:t>
            </w:r>
          </w:p>
        </w:tc>
        <w:tc>
          <w:tcPr>
            <w:tcW w:w="1055" w:type="dxa"/>
          </w:tcPr>
          <w:p w14:paraId="6975E416" w14:textId="30D95F92" w:rsidR="003B54A9" w:rsidRPr="00D25197" w:rsidRDefault="00700542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</w:t>
            </w:r>
            <w:r w:rsidR="007868DE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5</w:t>
            </w:r>
            <w:r w:rsidR="00D77DC9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 noiembrie /25 ore</w:t>
            </w:r>
          </w:p>
        </w:tc>
        <w:tc>
          <w:tcPr>
            <w:tcW w:w="1271" w:type="dxa"/>
          </w:tcPr>
          <w:p w14:paraId="6ABC03A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49E4C11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67D125C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5DA38F5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4655854A" w14:textId="77777777" w:rsidTr="00904E65">
        <w:tc>
          <w:tcPr>
            <w:tcW w:w="720" w:type="dxa"/>
            <w:vMerge/>
          </w:tcPr>
          <w:p w14:paraId="28F4E7F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5672D24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9</w:t>
            </w:r>
          </w:p>
        </w:tc>
        <w:tc>
          <w:tcPr>
            <w:tcW w:w="1620" w:type="dxa"/>
          </w:tcPr>
          <w:p w14:paraId="0DF9E3CF" w14:textId="5CCA5EDE" w:rsidR="003B54A9" w:rsidRPr="00D25197" w:rsidRDefault="00D77DC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Guvernul</w:t>
            </w:r>
          </w:p>
        </w:tc>
        <w:tc>
          <w:tcPr>
            <w:tcW w:w="1022" w:type="dxa"/>
          </w:tcPr>
          <w:p w14:paraId="46A532E6" w14:textId="24B899BF" w:rsidR="003B54A9" w:rsidRPr="00D25197" w:rsidRDefault="00D77DC9" w:rsidP="0063325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 ore</w:t>
            </w:r>
          </w:p>
        </w:tc>
        <w:tc>
          <w:tcPr>
            <w:tcW w:w="2754" w:type="dxa"/>
          </w:tcPr>
          <w:p w14:paraId="4A9E6BF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3AA07E0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3A0ECAB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648302C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110F612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160E86C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5AADEE40" w14:textId="77777777" w:rsidTr="00904E65">
        <w:tc>
          <w:tcPr>
            <w:tcW w:w="720" w:type="dxa"/>
            <w:vMerge/>
          </w:tcPr>
          <w:p w14:paraId="59E7518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1A2FAC9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10</w:t>
            </w:r>
          </w:p>
        </w:tc>
        <w:tc>
          <w:tcPr>
            <w:tcW w:w="1620" w:type="dxa"/>
          </w:tcPr>
          <w:p w14:paraId="31FD030F" w14:textId="3C92C157" w:rsidR="003B54A9" w:rsidRPr="00D25197" w:rsidRDefault="00D77DC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Puterea judecătorească</w:t>
            </w:r>
          </w:p>
        </w:tc>
        <w:tc>
          <w:tcPr>
            <w:tcW w:w="1022" w:type="dxa"/>
          </w:tcPr>
          <w:p w14:paraId="526B26FF" w14:textId="26D6B6A3" w:rsidR="003B54A9" w:rsidRPr="00D25197" w:rsidRDefault="00D77DC9" w:rsidP="00D77DC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 ore</w:t>
            </w:r>
          </w:p>
        </w:tc>
        <w:tc>
          <w:tcPr>
            <w:tcW w:w="2754" w:type="dxa"/>
          </w:tcPr>
          <w:p w14:paraId="73C3E89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3DBECE8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5C0623F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729F0F3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5B18030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43381C9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37899F5D" w14:textId="77777777" w:rsidTr="00904E65">
        <w:tc>
          <w:tcPr>
            <w:tcW w:w="720" w:type="dxa"/>
            <w:vMerge/>
          </w:tcPr>
          <w:p w14:paraId="5D99F0D4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00DAD790" w14:textId="77777777" w:rsidR="003B54A9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  <w:p w14:paraId="75B8DE36" w14:textId="656E3CC2" w:rsidR="00DF1DA2" w:rsidRPr="00D25197" w:rsidRDefault="00DF1DA2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620" w:type="dxa"/>
          </w:tcPr>
          <w:p w14:paraId="5031BEB8" w14:textId="4911E16D" w:rsidR="003B54A9" w:rsidRPr="00D25197" w:rsidRDefault="00DF1DA2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  </w:t>
            </w:r>
          </w:p>
        </w:tc>
        <w:tc>
          <w:tcPr>
            <w:tcW w:w="1022" w:type="dxa"/>
          </w:tcPr>
          <w:p w14:paraId="1F6E717C" w14:textId="4E01E59E" w:rsidR="003B54A9" w:rsidRPr="00D25197" w:rsidRDefault="003B54A9" w:rsidP="00D77DC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6B04775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25622D0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42662DD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64F9C28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5CA8E06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55B5B91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3ED14EBA" w14:textId="77777777" w:rsidTr="00904E65">
        <w:tc>
          <w:tcPr>
            <w:tcW w:w="720" w:type="dxa"/>
            <w:vMerge/>
          </w:tcPr>
          <w:p w14:paraId="35B372A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404134A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12</w:t>
            </w:r>
          </w:p>
        </w:tc>
        <w:tc>
          <w:tcPr>
            <w:tcW w:w="1620" w:type="dxa"/>
          </w:tcPr>
          <w:p w14:paraId="208E8E71" w14:textId="7719BA93" w:rsidR="003B54A9" w:rsidRPr="00D25197" w:rsidRDefault="00D77DC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Curtea Constituțională</w:t>
            </w:r>
          </w:p>
        </w:tc>
        <w:tc>
          <w:tcPr>
            <w:tcW w:w="1022" w:type="dxa"/>
          </w:tcPr>
          <w:p w14:paraId="17FB445E" w14:textId="73BD4755" w:rsidR="003B54A9" w:rsidRPr="00D25197" w:rsidRDefault="00D77DC9" w:rsidP="00D77DC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 ore</w:t>
            </w:r>
          </w:p>
        </w:tc>
        <w:tc>
          <w:tcPr>
            <w:tcW w:w="2754" w:type="dxa"/>
          </w:tcPr>
          <w:p w14:paraId="1D7A9049" w14:textId="0D0419E1" w:rsidR="003B54A9" w:rsidRPr="00D25197" w:rsidRDefault="00D77DC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Rezolvarea unor subiecte </w:t>
            </w:r>
            <w:r w:rsidR="00700542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grilă</w:t>
            </w:r>
          </w:p>
        </w:tc>
        <w:tc>
          <w:tcPr>
            <w:tcW w:w="1055" w:type="dxa"/>
          </w:tcPr>
          <w:p w14:paraId="01FDF499" w14:textId="247556F3" w:rsidR="003B54A9" w:rsidRPr="00D25197" w:rsidRDefault="00700542" w:rsidP="0063325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15</w:t>
            </w:r>
            <w:r w:rsidR="00D77DC9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 decembrie/25 ore</w:t>
            </w:r>
          </w:p>
        </w:tc>
        <w:tc>
          <w:tcPr>
            <w:tcW w:w="1271" w:type="dxa"/>
          </w:tcPr>
          <w:p w14:paraId="069D4E4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5BD0B23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7051D03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0DACF21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5FC36860" w14:textId="77777777" w:rsidTr="00904E65">
        <w:tc>
          <w:tcPr>
            <w:tcW w:w="720" w:type="dxa"/>
            <w:vMerge/>
          </w:tcPr>
          <w:p w14:paraId="7EC609A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0E6CAAC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13</w:t>
            </w:r>
          </w:p>
        </w:tc>
        <w:tc>
          <w:tcPr>
            <w:tcW w:w="1620" w:type="dxa"/>
          </w:tcPr>
          <w:p w14:paraId="79E051CE" w14:textId="668C5034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2DAF50E9" w14:textId="2AB6E03D" w:rsidR="003B54A9" w:rsidRPr="00D25197" w:rsidRDefault="003B54A9" w:rsidP="00D77DC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39BFC4E6" w14:textId="17B88236" w:rsidR="003B54A9" w:rsidRPr="00D25197" w:rsidRDefault="003B54A9" w:rsidP="0063325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0CF1859F" w14:textId="1C680672" w:rsidR="003B54A9" w:rsidRPr="00D25197" w:rsidRDefault="003B54A9" w:rsidP="0063325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289FE4F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192017D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7F3FAF2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49305F4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00C91BD2" w14:textId="77777777" w:rsidTr="00904E65">
        <w:tc>
          <w:tcPr>
            <w:tcW w:w="720" w:type="dxa"/>
            <w:vMerge/>
          </w:tcPr>
          <w:p w14:paraId="66881F5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0F26243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14</w:t>
            </w:r>
          </w:p>
        </w:tc>
        <w:tc>
          <w:tcPr>
            <w:tcW w:w="1620" w:type="dxa"/>
          </w:tcPr>
          <w:p w14:paraId="454932B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242C832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5AB0711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3DEF7E3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27C9A4F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7DC9D51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4301CDB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373ED6F4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5F2E96EF" w14:textId="77777777" w:rsidTr="00904E65">
        <w:tc>
          <w:tcPr>
            <w:tcW w:w="720" w:type="dxa"/>
            <w:vMerge w:val="restart"/>
            <w:textDirection w:val="btLr"/>
          </w:tcPr>
          <w:p w14:paraId="3E3CFE36" w14:textId="77777777" w:rsidR="003B54A9" w:rsidRPr="00D25197" w:rsidRDefault="003B54A9" w:rsidP="00072EB1">
            <w:pPr>
              <w:pStyle w:val="Default"/>
              <w:ind w:left="113" w:right="11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lastRenderedPageBreak/>
              <w:t>Sesiune examene</w:t>
            </w:r>
          </w:p>
        </w:tc>
        <w:tc>
          <w:tcPr>
            <w:tcW w:w="540" w:type="dxa"/>
          </w:tcPr>
          <w:p w14:paraId="44F13CE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</w:t>
            </w:r>
          </w:p>
        </w:tc>
        <w:tc>
          <w:tcPr>
            <w:tcW w:w="1620" w:type="dxa"/>
          </w:tcPr>
          <w:p w14:paraId="75BB373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2A4176F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2C7DE10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742EE10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457C6DD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518E9AE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66D9B342" w14:textId="1675C4C8" w:rsidR="003B54A9" w:rsidRPr="00D25197" w:rsidRDefault="000D3B25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Ianuarie 202</w:t>
            </w:r>
            <w:r w:rsidR="00264C0E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6</w:t>
            </w:r>
            <w:r w:rsidR="00904E65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 Data 1</w:t>
            </w:r>
          </w:p>
        </w:tc>
        <w:tc>
          <w:tcPr>
            <w:tcW w:w="1275" w:type="dxa"/>
            <w:gridSpan w:val="2"/>
          </w:tcPr>
          <w:p w14:paraId="48BEEA48" w14:textId="77777777" w:rsidR="003B54A9" w:rsidRPr="00D25197" w:rsidRDefault="00904E65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E</w:t>
            </w:r>
          </w:p>
        </w:tc>
      </w:tr>
      <w:tr w:rsidR="003B54A9" w:rsidRPr="00D037CA" w14:paraId="450E8937" w14:textId="77777777" w:rsidTr="00904E65">
        <w:tc>
          <w:tcPr>
            <w:tcW w:w="720" w:type="dxa"/>
            <w:vMerge/>
          </w:tcPr>
          <w:p w14:paraId="1961334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40FA011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1620" w:type="dxa"/>
          </w:tcPr>
          <w:p w14:paraId="5207B8D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0D4A53B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777A5DE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2C708F1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752EB6C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1C26E46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1B163EC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3F734AE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009F0968" w14:textId="77777777" w:rsidTr="00904E65">
        <w:tc>
          <w:tcPr>
            <w:tcW w:w="720" w:type="dxa"/>
            <w:vMerge/>
          </w:tcPr>
          <w:p w14:paraId="59B2ED6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4049796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3</w:t>
            </w:r>
          </w:p>
        </w:tc>
        <w:tc>
          <w:tcPr>
            <w:tcW w:w="1620" w:type="dxa"/>
          </w:tcPr>
          <w:p w14:paraId="5DC2619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0526D884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3E4D00B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2B205DB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13B91AE4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3F4960A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7D0D35D0" w14:textId="47A2A290" w:rsidR="003B54A9" w:rsidRPr="00D25197" w:rsidRDefault="000D3B25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Februarie 202</w:t>
            </w:r>
            <w:r w:rsidR="00700542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6</w:t>
            </w:r>
            <w:r w:rsidR="00904E65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 Data 2</w:t>
            </w:r>
          </w:p>
        </w:tc>
        <w:tc>
          <w:tcPr>
            <w:tcW w:w="1275" w:type="dxa"/>
            <w:gridSpan w:val="2"/>
          </w:tcPr>
          <w:p w14:paraId="7ED65C47" w14:textId="77777777" w:rsidR="003B54A9" w:rsidRPr="00D25197" w:rsidRDefault="00904E65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E</w:t>
            </w:r>
          </w:p>
        </w:tc>
      </w:tr>
      <w:tr w:rsidR="003B54A9" w:rsidRPr="00D037CA" w14:paraId="01775C20" w14:textId="77777777" w:rsidTr="00904E65">
        <w:trPr>
          <w:trHeight w:val="345"/>
        </w:trPr>
        <w:tc>
          <w:tcPr>
            <w:tcW w:w="720" w:type="dxa"/>
            <w:vMerge/>
          </w:tcPr>
          <w:p w14:paraId="703886C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4396D89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4</w:t>
            </w:r>
          </w:p>
        </w:tc>
        <w:tc>
          <w:tcPr>
            <w:tcW w:w="1620" w:type="dxa"/>
          </w:tcPr>
          <w:p w14:paraId="0CFFA72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46BCEAB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588492D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71023CA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7DDF0C1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70DEEA2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32CA9FE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22646B5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</w:tbl>
    <w:p w14:paraId="5B15F7D6" w14:textId="77777777" w:rsidR="00BC421F" w:rsidRDefault="00BC421F" w:rsidP="00BC421F">
      <w:pPr>
        <w:pStyle w:val="Default"/>
        <w:ind w:right="-500"/>
        <w:jc w:val="both"/>
        <w:rPr>
          <w:rFonts w:ascii="Times New Roman" w:hAnsi="Times New Roman" w:cs="Times New Roman"/>
          <w:b/>
          <w:bCs/>
          <w:color w:val="auto"/>
          <w:lang w:val="ro-RO"/>
        </w:rPr>
      </w:pPr>
    </w:p>
    <w:p w14:paraId="74D1C021" w14:textId="77777777" w:rsidR="00BC421F" w:rsidRPr="00D037CA" w:rsidRDefault="00BC421F" w:rsidP="00BC421F">
      <w:pPr>
        <w:pStyle w:val="Default"/>
        <w:ind w:right="-500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b/>
          <w:bCs/>
          <w:color w:val="auto"/>
          <w:lang w:val="ro-RO"/>
        </w:rPr>
        <w:t xml:space="preserve">E </w:t>
      </w:r>
      <w:r w:rsidRPr="00D037CA">
        <w:rPr>
          <w:rFonts w:ascii="Times New Roman" w:hAnsi="Times New Roman" w:cs="Times New Roman"/>
          <w:color w:val="auto"/>
          <w:lang w:val="ro-RO"/>
        </w:rPr>
        <w:t xml:space="preserve">– examen, </w:t>
      </w:r>
      <w:r w:rsidRPr="00D037CA">
        <w:rPr>
          <w:rFonts w:ascii="Times New Roman" w:hAnsi="Times New Roman" w:cs="Times New Roman"/>
          <w:b/>
          <w:bCs/>
          <w:color w:val="auto"/>
          <w:lang w:val="ro-RO"/>
        </w:rPr>
        <w:t>C</w:t>
      </w:r>
      <w:r w:rsidRPr="00D037CA">
        <w:rPr>
          <w:rFonts w:ascii="Times New Roman" w:hAnsi="Times New Roman" w:cs="Times New Roman"/>
          <w:color w:val="auto"/>
          <w:lang w:val="ro-RO"/>
        </w:rPr>
        <w:t xml:space="preserve"> – colocviu, </w:t>
      </w:r>
      <w:r w:rsidRPr="00D037CA">
        <w:rPr>
          <w:rFonts w:ascii="Times New Roman" w:hAnsi="Times New Roman" w:cs="Times New Roman"/>
          <w:b/>
          <w:bCs/>
          <w:color w:val="auto"/>
          <w:lang w:val="ro-RO"/>
        </w:rPr>
        <w:t>V</w:t>
      </w:r>
      <w:r>
        <w:rPr>
          <w:rFonts w:ascii="Times New Roman" w:hAnsi="Times New Roman" w:cs="Times New Roman"/>
          <w:color w:val="auto"/>
          <w:lang w:val="ro-RO"/>
        </w:rPr>
        <w:t xml:space="preserve"> – verificare pe parcurs </w:t>
      </w:r>
    </w:p>
    <w:p w14:paraId="2DC4B32B" w14:textId="77777777" w:rsidR="00BC421F" w:rsidRPr="00D037CA" w:rsidRDefault="00BC421F" w:rsidP="00BC421F">
      <w:pPr>
        <w:pStyle w:val="Default"/>
        <w:ind w:left="8780" w:right="-500"/>
        <w:jc w:val="both"/>
        <w:rPr>
          <w:rFonts w:ascii="Times New Roman" w:hAnsi="Times New Roman" w:cs="Times New Roman"/>
          <w:color w:val="auto"/>
          <w:lang w:val="ro-RO"/>
        </w:rPr>
      </w:pPr>
    </w:p>
    <w:p w14:paraId="14B461CD" w14:textId="77777777" w:rsidR="005D29BA" w:rsidRDefault="00BC421F" w:rsidP="00BC421F">
      <w:pPr>
        <w:pStyle w:val="Default"/>
        <w:tabs>
          <w:tab w:val="left" w:pos="10620"/>
        </w:tabs>
        <w:ind w:left="1800" w:right="-500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>Coor</w:t>
      </w:r>
      <w:r w:rsidR="003B54A9">
        <w:rPr>
          <w:rFonts w:ascii="Times New Roman" w:hAnsi="Times New Roman" w:cs="Times New Roman"/>
          <w:color w:val="auto"/>
          <w:lang w:val="ro-RO"/>
        </w:rPr>
        <w:t>donator de disciplină,</w:t>
      </w:r>
    </w:p>
    <w:p w14:paraId="6E1A31CA" w14:textId="4E07A9D7" w:rsidR="00BC421F" w:rsidRDefault="007274B4" w:rsidP="00BC421F">
      <w:pPr>
        <w:pStyle w:val="Default"/>
        <w:tabs>
          <w:tab w:val="left" w:pos="10620"/>
        </w:tabs>
        <w:ind w:left="1800" w:right="-500"/>
        <w:rPr>
          <w:rFonts w:ascii="Times New Roman" w:hAnsi="Times New Roman" w:cs="Times New Roman"/>
          <w:color w:val="auto"/>
          <w:lang w:val="ro-RO"/>
        </w:rPr>
      </w:pPr>
      <w:proofErr w:type="spellStart"/>
      <w:r>
        <w:rPr>
          <w:rFonts w:ascii="Times New Roman" w:hAnsi="Times New Roman" w:cs="Times New Roman"/>
          <w:color w:val="auto"/>
          <w:lang w:val="ro-RO"/>
        </w:rPr>
        <w:t>Lect.univ.dr</w:t>
      </w:r>
      <w:proofErr w:type="spellEnd"/>
      <w:r>
        <w:rPr>
          <w:rFonts w:ascii="Times New Roman" w:hAnsi="Times New Roman" w:cs="Times New Roman"/>
          <w:color w:val="auto"/>
          <w:lang w:val="ro-RO"/>
        </w:rPr>
        <w:t>. Oana Bugnar-Coldea</w:t>
      </w:r>
      <w:r w:rsidR="003B54A9">
        <w:rPr>
          <w:rFonts w:ascii="Times New Roman" w:hAnsi="Times New Roman" w:cs="Times New Roman"/>
          <w:color w:val="auto"/>
          <w:lang w:val="ro-RO"/>
        </w:rPr>
        <w:tab/>
        <w:t xml:space="preserve"> Tutore</w:t>
      </w:r>
      <w:r w:rsidR="00BC421F" w:rsidRPr="00D037CA">
        <w:rPr>
          <w:rFonts w:ascii="Times New Roman" w:hAnsi="Times New Roman" w:cs="Times New Roman"/>
          <w:color w:val="auto"/>
          <w:lang w:val="ro-RO"/>
        </w:rPr>
        <w:t xml:space="preserve">, </w:t>
      </w:r>
    </w:p>
    <w:p w14:paraId="649D5E66" w14:textId="5B8D3EDA" w:rsidR="005D29BA" w:rsidRPr="00D037CA" w:rsidRDefault="00A45AD8" w:rsidP="00BC421F">
      <w:pPr>
        <w:pStyle w:val="Default"/>
        <w:tabs>
          <w:tab w:val="left" w:pos="10620"/>
        </w:tabs>
        <w:ind w:left="1800" w:right="-500"/>
        <w:rPr>
          <w:b/>
          <w:bCs/>
          <w:i/>
          <w:iCs/>
          <w:color w:val="2F5496"/>
        </w:rPr>
      </w:pPr>
      <w:r>
        <w:rPr>
          <w:rFonts w:ascii="Times New Roman" w:hAnsi="Times New Roman" w:cs="Times New Roman"/>
          <w:noProof/>
          <w:color w:val="auto"/>
          <w:lang w:val="ro-RO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4B119CB" wp14:editId="57B4ABBD">
                <wp:simplePos x="0" y="0"/>
                <wp:positionH relativeFrom="column">
                  <wp:posOffset>1393993</wp:posOffset>
                </wp:positionH>
                <wp:positionV relativeFrom="paragraph">
                  <wp:posOffset>46020</wp:posOffset>
                </wp:positionV>
                <wp:extent cx="1113480" cy="612360"/>
                <wp:effectExtent l="38100" t="38100" r="29845" b="22860"/>
                <wp:wrapNone/>
                <wp:docPr id="1493257110" name="In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1113480" cy="612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53CBC5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" o:spid="_x0000_s1026" type="#_x0000_t75" style="position:absolute;margin-left:109.4pt;margin-top:3.25pt;width:88.4pt;height:48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3Vm7WbAQAAfQMAAA4AAABkcnMvZTJvRG9jLnhtbJxT0WrjMBB8P+g/&#13;&#10;CL03thInFBMnDxcKhd41HNcP0MlSLGppzUqp07/v2o4vadPjIC9mVyNGMzvr5frgavaqMVjwBReT&#13;&#10;lDPtFZTW7wr+/Pv+9o6zEKUvZQ1eF/xNB75e3Xxbtk2up1BBXWpkROJD3jYFr2Js8iQJqtJOhgk0&#13;&#10;2hNoAJ2M1OIuKVG2xO7qZJqmi6QFLBsEpUOg080A8lXPb4xW8cmYoCOrC57NpiQvjgVSscjmnP2h&#13;&#10;Yp6lPFktZb5D2VRWHSXJKxQ5aT0J+Eu1kVGyPdoLKmcVQgATJwpcAsZYpXs/5Eykn5w9+JfOlcjU&#13;&#10;HnMFPmoftxLjOLseuOYJV9ME2h9QUjpyH4EfGWk8/w9jEL0BtXekZ0gEdS0jrUOobBM4w9yWBceH&#13;&#10;Upz0+9fvJwdbPPn6+RmQIstV8wjqJYyRiOxC2ZeTPC7KMMw+FObhF1D+oos6GWd58eaI/EvlwaDr&#13;&#10;8iXz7FBw2qm37tuvjz5EpuhQCDHL7ghShC3EdLboL4zUA8XYncVJuj4sznnfaT77a1bvAAAA//8D&#13;&#10;AFBLAwQUAAYACAAAACEAvt14da8FAABIDgAAEAAAAGRycy9pbmsvaW5rMS54bWy0V8tu40YQvAfI&#13;&#10;PwyYgy+mxRkOHzJW3lMMBEiAILsBkqNW5trCSpRB0Y/9+1RVD2kZ680puXCe3V1d/Rjp3fvn/c49&#13;&#10;dsNxe+hXmb8oMtf1m8PNtr9dZX9+vM7bzB3HdX+z3h36bpV97Y7Z+6sff3i37b/sd5f4Omjoj5zt&#13;&#10;d6vsbhzvLxeLp6eni6fy4jDcLkJRlItf+i+//ZpdJamb7vO2344weZy2Nod+7J5HKrvc3qyyzfhc&#13;&#10;zPeh+8PhYdh08zF3hs3LjXFYb7rrw7Bfj7PGu3XfdzvXr/fA/Vfmxq/3mGxh57YbMrffwuE8XPjY&#13;&#10;xPbnJTbWz6vsZP0AiEcg2WeLt3X+/T/ovP5WJ2GVoambzCVIN90jMS3E+eX3ff99ONx3w7jtXmg2&#13;&#10;UtLBV7extfgxoobueNg9MDaZe1zvHkCZLwqkRbLtF28Q8q0+cPOf6gMv39V3Cu41Ncm9Ux4SaXNK&#13;&#10;TaEdt/sOib6/n3NsPEIxtz+Mg8ohFKHKfcjD8qMvLov6MlYXITYnoUhZPOn8NDwc72Z9n4aXfNXJ&#13;&#10;zJp59rS9Ge9m0osLWJtZP+X8Ldm7bnt7N/6rcHJc0nPuvFGJSieXPPmj+7zKflIxOknahlwp2+hC&#13;&#10;KF2IVVOdn+W+OfNnxXmW+zJrsuIco/OF48Q7zDHBRo2xcIH7jR3jqMHKx9xzKEExxgqXi/OY86jK&#13;&#10;I76Ndpq8wrzOpTnYXT+JeLvneQV6aARnVJuXksPAK3krXbkpxkU7nJYmYpuGqhBE4qdqji1HWJBD&#13;&#10;8pCoCYSIOS45VjZ4x/vR0adaxmCTVCy1aHMKGyiIYV457gArvjnctIHiQdBrSbc5jSQyanEVdRwc&#13;&#10;JXCdcqW0T1qAmWoI2XxAcKQekL2wL514hAXzFnHSfmNhW+aB9wsnJkHFycq8Rnx1gQ5CO74G2vzw&#13;&#10;go648FSYvTCXcqYwsK0rLc6BpsEPMcMROoTI2kqDX+ZRSCoBCiLUvkXKGwXLwhlyOl3kMF/Fc1gs&#13;&#10;AZBJYrvwuARYmvaJNbHV5l7hLJ3iXyWG0rK0IJe6Whk9UB0ECyxKNDoQHGuG07W5Jt6RIazToIQF&#13;&#10;FKPfSytkcGfizxglJbjFRcrE1kLD9Cb1Fn7QY8yAd1lA5BT6OkFEbiuwUczn0WoDDkAF0kUDiMEK&#13;&#10;GGSMX9vBDPMU6RRLkhikZIoCsaNjknNfWdytAgEFeywkDuCIAxKMA5jiAKY5pCuVZW20rIsWhzpV&#13;&#10;F/y1XGZHohALU6xXKsdKadYIx/QlNMQRXytxA17qJgijbes+rXDXEn7dd8CR+EsFlryIFs7Shjh1&#13;&#10;DkXAWh18FzjAnlhIjjO7rLC8kjBaKqbwW/3AQ6IOdsMaATqZkKCrpCRKSNGIrFo0Ea/mT44L0AL9&#13;&#10;SompT4E3EqOGJvpR3SozuK8TLClnzMMLzGGCxhvxZH221Dwk5mihVo2f5hFEsc9KtEGVZQ0BqSh3&#13;&#10;LHOYUbxi9YXBbibyQGE5NTKxisCrCPBeJHYTuYqAtxxLFWJMppTltcZ6/1T8MEl0SysUD6w0wTdK&#13;&#10;I7jliFAEKg9IBBlJndN6MaWopBQDiBBF7Ih1qdJMkQUZoa3w3mE71RmRhDZOLUpMIEhQgdBZqMwj&#13;&#10;c8zDAVGX8g6LaU1kQG7EolBEWsBDY7zoYov2x7cLxWrT9PCBmhk0ook5WMfXINQikL+NuDXVjlbW&#13;&#10;CMzb9DVx1X9q9qadO5CHW1SDlcKMHmYrmjPHrVLhirhHa+b9UNvSC8vUWSt749D2zO1UlMhoKV9a&#13;&#10;jdZTxZJWU1Cp8Cylo7Ai8Q2I8MywCNmyZRIkUPBHA97eeuQHzSP04twIBFz5ifhbGNMzgPqlBlxV&#13;&#10;XJrU4mDerk/vCtpAKeNIL6mN8hWpSenJUYc2XpSpT+OIh9CD56IEbEFN8ZBR9k0qQxbRGtsJl0hh&#13;&#10;vryv/nHMvyHxU/rqHwAAAP//AwBQSwMEFAAGAAgAAAAhAGsGi3LjAAAADgEAAA8AAABkcnMvZG93&#13;&#10;bnJldi54bWxMj0FLw0AQhe+C/2EZwZvdpLUhptkUqYgUvLR60Ns0OybB7GzIbtvor3c86WVgeG/e&#13;&#10;fK9cT65XJxpD59lAOktAEdfedtwYeH15vMlBhYhssfdMBr4owLq6vCixsP7MOzrtY6MkhEOBBtoY&#13;&#10;h0LrULfkMMz8QCzahx8dRlnHRtsRzxLuej1Pkkw77Fg+tDjQpqX6c390Br6fQqAwbjKN+bZ5Zv++&#13;&#10;Td8GY66vpoeVjPsVqEhT/LuA3w7CD5WAHfyRbVC9gXmaC380kC1Bib64W2agDmJMbhegq1L/r1H9&#13;&#10;AAAA//8DAFBLAwQUAAYACAAAACEAeRi8nb8AAAAhAQAAGQAAAGRycy9fcmVscy9lMm9Eb2MueG1s&#13;&#10;LnJlbHOEz7FqxDAMBuC90Hcw2hslHcpR4mQ5DrKWFG41jpKYxLKxnNJ7+3rswcENGoTQ90tt/+t3&#13;&#10;9UNJXGANTVWDIrZhcrxo+B4vbydQkg1PZg9MGm4k0HevL+0X7SaXJVldFFUUFg1rzvETUexK3kgV&#13;&#10;InGZzCF5k0ubFozGbmYhfK/rD0z/DejuTDVMGtIwNaDGWyzJz+0wz87SOdjDE+cHEWgPycFf/V5Q&#13;&#10;kxbKGhxvWKqpyqGAXYt3j3V/AAAA//8DAFBLAQItABQABgAIAAAAIQCbMyc3DAEAAC0CAAATAAAA&#13;&#10;AAAAAAAAAAAAAAAAAABbQ29udGVudF9UeXBlc10ueG1sUEsBAi0AFAAGAAgAAAAhADj9If/WAAAA&#13;&#10;lAEAAAsAAAAAAAAAAAAAAAAAPQEAAF9yZWxzLy5yZWxzUEsBAi0AFAAGAAgAAAAhAA3Vm7WbAQAA&#13;&#10;fQMAAA4AAAAAAAAAAAAAAAAAPAIAAGRycy9lMm9Eb2MueG1sUEsBAi0AFAAGAAgAAAAhAL7deHWv&#13;&#10;BQAASA4AABAAAAAAAAAAAAAAAAAAAwQAAGRycy9pbmsvaW5rMS54bWxQSwECLQAUAAYACAAAACEA&#13;&#10;awaLcuMAAAAOAQAADwAAAAAAAAAAAAAAAADgCQAAZHJzL2Rvd25yZXYueG1sUEsBAi0AFAAGAAgA&#13;&#10;AAAhAHkYvJ2/AAAAIQEAABkAAAAAAAAAAAAAAAAA8AoAAGRycy9fcmVscy9lMm9Eb2MueG1sLnJl&#13;&#10;bHNQSwUGAAAAAAYABgB4AQAA5gsAAAAA&#13;&#10;">
                <v:imagedata r:id="rId8" o:title=""/>
                <o:lock v:ext="edit" rotation="t" aspectratio="f"/>
              </v:shape>
            </w:pict>
          </mc:Fallback>
        </mc:AlternateContent>
      </w:r>
      <w:r w:rsidR="005D29BA">
        <w:rPr>
          <w:rFonts w:ascii="Times New Roman" w:hAnsi="Times New Roman" w:cs="Times New Roman"/>
          <w:color w:val="auto"/>
          <w:lang w:val="ro-RO"/>
        </w:rPr>
        <w:tab/>
      </w:r>
      <w:proofErr w:type="spellStart"/>
      <w:r w:rsidR="005D29BA">
        <w:rPr>
          <w:rFonts w:ascii="Times New Roman" w:hAnsi="Times New Roman" w:cs="Times New Roman"/>
          <w:color w:val="auto"/>
          <w:lang w:val="ro-RO"/>
        </w:rPr>
        <w:t>Asist.univ.dr</w:t>
      </w:r>
      <w:proofErr w:type="spellEnd"/>
      <w:r w:rsidR="005D29BA">
        <w:rPr>
          <w:rFonts w:ascii="Times New Roman" w:hAnsi="Times New Roman" w:cs="Times New Roman"/>
          <w:color w:val="auto"/>
          <w:lang w:val="ro-RO"/>
        </w:rPr>
        <w:t>. Cristina Tomuleț</w:t>
      </w:r>
    </w:p>
    <w:sectPr w:rsidR="005D29BA" w:rsidRPr="00D037CA" w:rsidSect="00BC421F">
      <w:headerReference w:type="default" r:id="rId9"/>
      <w:pgSz w:w="16840" w:h="11907" w:orient="landscape" w:code="9"/>
      <w:pgMar w:top="1138" w:right="1138" w:bottom="1411" w:left="1138" w:header="706" w:footer="706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04506" w14:textId="77777777" w:rsidR="00F72528" w:rsidRDefault="00F72528">
      <w:r>
        <w:separator/>
      </w:r>
    </w:p>
  </w:endnote>
  <w:endnote w:type="continuationSeparator" w:id="0">
    <w:p w14:paraId="063A730E" w14:textId="77777777" w:rsidR="00F72528" w:rsidRDefault="00F72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09403" w14:textId="77777777" w:rsidR="00F72528" w:rsidRDefault="00F72528">
      <w:r>
        <w:separator/>
      </w:r>
    </w:p>
  </w:footnote>
  <w:footnote w:type="continuationSeparator" w:id="0">
    <w:p w14:paraId="580ADC1D" w14:textId="77777777" w:rsidR="00F72528" w:rsidRDefault="00F72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E31C1" w14:textId="77777777" w:rsidR="003C534E" w:rsidRPr="00B62EE7" w:rsidRDefault="003C534E" w:rsidP="00CC2300">
    <w:pPr>
      <w:pStyle w:val="Header"/>
    </w:pPr>
  </w:p>
  <w:p w14:paraId="1AE786E4" w14:textId="77777777" w:rsidR="003C534E" w:rsidRDefault="003C534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421F"/>
    <w:rsid w:val="00036EF2"/>
    <w:rsid w:val="000A1B9B"/>
    <w:rsid w:val="000D3B25"/>
    <w:rsid w:val="000E2E2E"/>
    <w:rsid w:val="001D070A"/>
    <w:rsid w:val="00264C0E"/>
    <w:rsid w:val="003073DD"/>
    <w:rsid w:val="00317EDB"/>
    <w:rsid w:val="00363872"/>
    <w:rsid w:val="003B54A9"/>
    <w:rsid w:val="003C534E"/>
    <w:rsid w:val="00413E46"/>
    <w:rsid w:val="00430A6A"/>
    <w:rsid w:val="004E5FDB"/>
    <w:rsid w:val="005866A3"/>
    <w:rsid w:val="005D29BA"/>
    <w:rsid w:val="005E3DB7"/>
    <w:rsid w:val="00633250"/>
    <w:rsid w:val="006B3901"/>
    <w:rsid w:val="00700542"/>
    <w:rsid w:val="007274B4"/>
    <w:rsid w:val="007868DE"/>
    <w:rsid w:val="00892C15"/>
    <w:rsid w:val="00904E65"/>
    <w:rsid w:val="009653FC"/>
    <w:rsid w:val="00997E3B"/>
    <w:rsid w:val="00A45AD8"/>
    <w:rsid w:val="00B56FCB"/>
    <w:rsid w:val="00B7372A"/>
    <w:rsid w:val="00BC421F"/>
    <w:rsid w:val="00C5512B"/>
    <w:rsid w:val="00D35D76"/>
    <w:rsid w:val="00D77DC9"/>
    <w:rsid w:val="00DF1DA2"/>
    <w:rsid w:val="00E52607"/>
    <w:rsid w:val="00F622E7"/>
    <w:rsid w:val="00F72528"/>
    <w:rsid w:val="00FA3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DC0191"/>
  <w15:docId w15:val="{F3AEBA7F-6DAD-4CE8-A133-AE976FF5A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C42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21F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Default">
    <w:name w:val="Default"/>
    <w:uiPriority w:val="99"/>
    <w:rsid w:val="00BC421F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29T10:06:45.247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384 223 24575,'-17'1'0,"-13"7"0,-13 10 0,-11 13 0,-3 16 0,0 20 0,7 10 0,13 7 0,14-1 0,13-12 0,5-3 0,4-7 0,5-4 0,7-3 0,7-5 0,6-10 0,2-12 0,1-12 0,5-14 0,7-15 0,3-10 0,1-11 0,-3-5 0,-3-4 0,-8-3 0,-5-4 0,-10-5 0,-5-4 0,-1-11 0,0-5 0,4-1 0,0 7 0,-3 15 0,-3 18 0,-10 16 0,-11 12 0,-12 7 0,-12 9 0,-5 9 0,-1 8 0,4 3 0,6-5 0,10-6 0,9-5 0,8-2 0,8-3 0,9 0 0,5 2 0,4 0 0,-2-1 0,-2-3 0,2-3 0,6-6 0,8-9 0,6-10 0,6-7 0,4-3 0,2 1 0,3 0 0,-3-2 0,-2-1 0,-10 3 0,-11 8 0,-11 11 0,-12 17 0,-9 14 0,-6 15 0,-7 17 0,-7 20 0,9-21 0,0 4 0,-3 11 0,0 4 0,-2 9 0,0 2 0,0 6 0,1 1 0,2-3 0,2-1 0,1-6 0,1-1 0,1-7 0,1-3 0,3-9 0,0-2 0,-8 35 0,6-27 0,8-23 0,3-20 0,3-13 0,3-13 0,19-44 0,-5 4 0,2-5 0,2-5 0,0-4 0,7-18 0,0-5 0,2-8 0,0-1-154,-9 31 1,1-1 0,0-1 153,2-5 0,1-2 0,-2 3 0,8-19 0,-3 5 0,-5 14 0,-3 5 0,-3 9 0,-3 3 0,5-21 0,-9 24 0,-6 19 0,-4 12 460,-2 8-460,-1 6 0,-2 6 0,-2 10 0,-1 14 0,-1 9 0,2 4 0,2-3 0,2-6 0,1 7 0,1 16 0,3 18 0,8 20 0,-3-42 0,2 1 0,13 44 0,-2-16 0,-9-23 0,-6-21 0,-4-17 0,-4-9 0,-4-4 0,-5-2 0,-2-2 0,-1 0 0,4 0 0,3 0 0,1 0 0,0 0 0,0 2 0,0-1 0,1-1 0,2-4 0,2-5 0,2-4 0,12-8 0,15-6 0,13-4 0,9-2 0,-3 1 0,-6 1 0,-7 2 0,-4 1 0,-5 0 0,-3 1 0,-5 3 0,-4 4 0,-4 5 0,-6 9 0,-12 18 0,-14 22 0,-10 19 0,-5 7 0,5-7 0,7-8 0,7-8 0,7-4 0,5 1 0,4-1 0,2-4 0,3-7 0,2-10 0,4-7 0,8-6 0,6-8 0,6-10 0,2-12 0,-2-7 0,-3-2 0,-6 1 0,-4 6 0,-3 6 0,-4 7 0,-3 6 0,-3 7 0,-2 9 0,-2 12 0,-3 12 0,-4 5 0,0 4 0,1-5 0,4-5 0,12-3 0,22-1 0,22 1 0,21-5 0,6-6 0,-5-7 0,-10-10 0,-16-10 0,-12-13 0,-12-11 0,-8-6 0,-6-1 0,-5 3 0,-5 9 0,-10 14 0,-11 10 0,-11 13 0,-8 14 0,1 11 0,6 9 0,9 0 0,12-7 0,7-6 0,3-5 0,3-6 0,2-6 0,6-3 0,6-3 0,4 0 0,3 0 0,0 0 0,-1-1 0,-1-5 0,-1-7 0,-4-7 0,-2-8 0,-4 0 0,-3 3 0,-3 5 0,-1 12 0,-12 38 0,-11 9 0,-19 42 0,7-32 0,-3 2 0,-4 6 0,-1 2 0,-2 1 0,1 1 0,2-4 0,2-2 0,7-11 0,1-2 0,-23 31 0,9-17 0,11-19 0,13-19 0,12-19 0,21-26 0,23-26 0,-6 15 0,4-3 0,11-11 0,3-3 0,10-9 0,4-3 0,-16 16 0,2-1 0,2-1-285,5-6 1,1 0 0,1-2 284,1-1 0,0 0 0,0 1 0,-5 4 0,-1 2 0,-1 2 0,17-17 0,-4 7 0,-17 17 0,-4 6 0,13-7 0,-24 28 0,-25 26 0,-17 17 853,-12 15-853,-10 7 0,-2 0 0,4-3 0,3 0 0,2 3 0,5 4 0,6-4 0,5-12 0,5-10 0,4-12 0,2-5 0,4-3 0,4-3 0,4 0 0,2-2 0,0-2 0,-2 0 0,-2 0 0,-5 2 0,-2 5 0,-3 4 0,-2 3 0,0 1 0,2-4 0,13-9 0,28-12 0,26-9 0,21-4 0,1 6 0,-25 8 0,-23 7 0,-23 6 0,-13 5 0,-9 6 0,-6 6 0,-3 1 0,1-4 0,5-5 0,7-6 0,4-2 0,1 1 0,-2 4 0,-3 4 0,-2 0 0,1-2 0,1-4 0,5-3 0,15-5 0,16-5 0,21-7 0,10-8 0,-3 0 0,-9 2 0,-16 4 0,-12 6 0,-10 3 0,-8 6 0,-7 9 0,-11 12 0,-19 24 0,-22 30 0,11-18 0,-4 8 0,3-1 0,-3 6 0,-1 2-203,0 2 0,-1 1 0,2 0 203,1-3 0,1 0 0,2-3 0,-10 18 0,7-12 0,10-18 0,11-20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CE24A-9E02-497C-84D5-DA656A24B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CHIS</dc:creator>
  <cp:keywords/>
  <dc:description/>
  <cp:lastModifiedBy>Oana - Laura Bugnar-Coldea</cp:lastModifiedBy>
  <cp:revision>20</cp:revision>
  <dcterms:created xsi:type="dcterms:W3CDTF">2019-03-20T11:14:00Z</dcterms:created>
  <dcterms:modified xsi:type="dcterms:W3CDTF">2025-12-29T10:06:00Z</dcterms:modified>
</cp:coreProperties>
</file>